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51" w:rsidRDefault="008E5551">
      <w:bookmarkStart w:id="0" w:name="_GoBack"/>
      <w:bookmarkEnd w:id="0"/>
    </w:p>
    <w:p w:rsidR="001E7A21" w:rsidRDefault="001E7A21"/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SAKARYA ÜNİVERSİTESİ</w:t>
      </w:r>
    </w:p>
    <w:p w:rsidR="001E7A21" w:rsidRDefault="00E5247E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ULUSLARARASI TİCARET </w:t>
      </w:r>
      <w:r w:rsidR="001E7A21">
        <w:rPr>
          <w:rFonts w:ascii="Times New Roman" w:hAnsi="Times New Roman" w:cs="Times New Roman"/>
          <w:b/>
        </w:rPr>
        <w:t>YÜKSEK LİSANS</w:t>
      </w:r>
      <w:r w:rsidR="00F23106">
        <w:rPr>
          <w:rFonts w:ascii="Times New Roman" w:hAnsi="Times New Roman" w:cs="Times New Roman"/>
          <w:b/>
        </w:rPr>
        <w:t xml:space="preserve"> </w:t>
      </w:r>
      <w:r w:rsidR="00370E9F">
        <w:rPr>
          <w:rFonts w:ascii="Times New Roman" w:hAnsi="Times New Roman" w:cs="Times New Roman"/>
          <w:b/>
        </w:rPr>
        <w:t>TEZSİZ (MBA)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</w:t>
      </w:r>
      <w:r w:rsidR="00F23106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-201</w:t>
      </w:r>
      <w:r w:rsidR="00F23106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GÜZ YARIYILI </w:t>
      </w:r>
      <w:r w:rsidR="000F3A19">
        <w:rPr>
          <w:rFonts w:ascii="Times New Roman" w:hAnsi="Times New Roman" w:cs="Times New Roman"/>
          <w:b/>
        </w:rPr>
        <w:t>BÜTÜNLEME</w:t>
      </w:r>
      <w:r>
        <w:rPr>
          <w:rFonts w:ascii="Times New Roman" w:hAnsi="Times New Roman" w:cs="Times New Roman"/>
          <w:b/>
        </w:rPr>
        <w:t xml:space="preserve"> SINAV PROGRAMI</w:t>
      </w:r>
      <w:r w:rsidR="001E5309">
        <w:rPr>
          <w:rFonts w:ascii="Times New Roman" w:hAnsi="Times New Roman" w:cs="Times New Roman"/>
          <w:b/>
        </w:rPr>
        <w:t xml:space="preserve"> 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4253"/>
        <w:gridCol w:w="4536"/>
        <w:gridCol w:w="1276"/>
        <w:gridCol w:w="1136"/>
      </w:tblGrid>
      <w:tr w:rsidR="001E7A21" w:rsidTr="00B91DA5">
        <w:tc>
          <w:tcPr>
            <w:tcW w:w="1242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1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850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Ö.S.</w:t>
            </w:r>
          </w:p>
        </w:tc>
        <w:tc>
          <w:tcPr>
            <w:tcW w:w="4253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53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27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5378DD" w:rsidTr="00B91DA5">
        <w:tc>
          <w:tcPr>
            <w:tcW w:w="1242" w:type="dxa"/>
            <w:shd w:val="clear" w:color="auto" w:fill="DDD9C3" w:themeFill="background2" w:themeFillShade="E6"/>
          </w:tcPr>
          <w:p w:rsidR="005378DD" w:rsidRPr="001E7A21" w:rsidRDefault="000F3A19" w:rsidP="0081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70E9F">
              <w:rPr>
                <w:rFonts w:ascii="Times New Roman" w:hAnsi="Times New Roman" w:cs="Times New Roman"/>
              </w:rPr>
              <w:t>/01/2016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5378DD" w:rsidRPr="001E7A21" w:rsidRDefault="001E5877" w:rsidP="001E5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5378DD" w:rsidRPr="001E7A21" w:rsidRDefault="005378DD" w:rsidP="008C6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DDD9C3" w:themeFill="background2" w:themeFillShade="E6"/>
          </w:tcPr>
          <w:p w:rsidR="005378DD" w:rsidRPr="001E7A21" w:rsidRDefault="00C31BA9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Küresel İşletmecilik</w:t>
            </w:r>
          </w:p>
        </w:tc>
        <w:tc>
          <w:tcPr>
            <w:tcW w:w="4536" w:type="dxa"/>
            <w:shd w:val="clear" w:color="auto" w:fill="DDD9C3" w:themeFill="background2" w:themeFillShade="E6"/>
          </w:tcPr>
          <w:p w:rsidR="005378DD" w:rsidRPr="001E7A21" w:rsidRDefault="00C31BA9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Esra DİL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5378DD" w:rsidRPr="001E7A21" w:rsidRDefault="005378DD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DDD9C3" w:themeFill="background2" w:themeFillShade="E6"/>
          </w:tcPr>
          <w:p w:rsidR="005378DD" w:rsidRPr="001E7A21" w:rsidRDefault="00405F1F" w:rsidP="001E5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A108</w:t>
            </w:r>
          </w:p>
        </w:tc>
      </w:tr>
      <w:tr w:rsidR="005378DD" w:rsidTr="00B91DA5">
        <w:tc>
          <w:tcPr>
            <w:tcW w:w="1242" w:type="dxa"/>
            <w:shd w:val="clear" w:color="auto" w:fill="DDD9C3" w:themeFill="background2" w:themeFillShade="E6"/>
          </w:tcPr>
          <w:p w:rsidR="005378DD" w:rsidRPr="001E7A21" w:rsidRDefault="000F3A19" w:rsidP="0081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70E9F">
              <w:rPr>
                <w:rFonts w:ascii="Times New Roman" w:hAnsi="Times New Roman" w:cs="Times New Roman"/>
              </w:rPr>
              <w:t>/01/2016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5378DD" w:rsidRPr="001E7A21" w:rsidRDefault="001E5877" w:rsidP="001E5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5378DD" w:rsidRPr="001E7A21" w:rsidRDefault="005378DD" w:rsidP="00813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DDD9C3" w:themeFill="background2" w:themeFillShade="E6"/>
          </w:tcPr>
          <w:p w:rsidR="005378DD" w:rsidRDefault="00C31BA9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Avrupa Birliğinin Ekonomik Entegrasyonu</w:t>
            </w:r>
          </w:p>
        </w:tc>
        <w:tc>
          <w:tcPr>
            <w:tcW w:w="4536" w:type="dxa"/>
            <w:shd w:val="clear" w:color="auto" w:fill="DDD9C3" w:themeFill="background2" w:themeFillShade="E6"/>
          </w:tcPr>
          <w:p w:rsidR="005378DD" w:rsidRPr="001E7A21" w:rsidRDefault="00C31BA9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Yasin Kerem GÜMÜŞ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5378DD" w:rsidRPr="001E7A21" w:rsidRDefault="005378DD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DDD9C3" w:themeFill="background2" w:themeFillShade="E6"/>
          </w:tcPr>
          <w:p w:rsidR="005378DD" w:rsidRPr="001E7A21" w:rsidRDefault="00405F1F" w:rsidP="001E5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A108</w:t>
            </w:r>
          </w:p>
        </w:tc>
      </w:tr>
      <w:tr w:rsidR="005378DD" w:rsidTr="00B91DA5">
        <w:tc>
          <w:tcPr>
            <w:tcW w:w="1242" w:type="dxa"/>
            <w:shd w:val="clear" w:color="auto" w:fill="DDD9C3" w:themeFill="background2" w:themeFillShade="E6"/>
          </w:tcPr>
          <w:p w:rsidR="005378DD" w:rsidRPr="001E7A21" w:rsidRDefault="003B454F" w:rsidP="0081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70E9F">
              <w:rPr>
                <w:rFonts w:ascii="Times New Roman" w:hAnsi="Times New Roman" w:cs="Times New Roman"/>
              </w:rPr>
              <w:t>/01/2016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1E5877" w:rsidRPr="001E7A21" w:rsidRDefault="001E5877" w:rsidP="001E5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5378DD" w:rsidRPr="001E7A21" w:rsidRDefault="005378DD" w:rsidP="00813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DDD9C3" w:themeFill="background2" w:themeFillShade="E6"/>
          </w:tcPr>
          <w:p w:rsidR="005378DD" w:rsidRPr="001E7A21" w:rsidRDefault="001E5309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Finansal Yönetim</w:t>
            </w:r>
          </w:p>
        </w:tc>
        <w:tc>
          <w:tcPr>
            <w:tcW w:w="4536" w:type="dxa"/>
            <w:shd w:val="clear" w:color="auto" w:fill="DDD9C3" w:themeFill="background2" w:themeFillShade="E6"/>
          </w:tcPr>
          <w:p w:rsidR="005378DD" w:rsidRPr="00F23106" w:rsidRDefault="001E5309" w:rsidP="001E5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Sinan ESEN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5378DD" w:rsidRPr="001E7A21" w:rsidRDefault="005378DD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DDD9C3" w:themeFill="background2" w:themeFillShade="E6"/>
          </w:tcPr>
          <w:p w:rsidR="005378DD" w:rsidRPr="001E7A21" w:rsidRDefault="00405F1F" w:rsidP="001E5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A108</w:t>
            </w:r>
          </w:p>
        </w:tc>
      </w:tr>
      <w:tr w:rsidR="005378DD" w:rsidTr="00B91DA5">
        <w:tc>
          <w:tcPr>
            <w:tcW w:w="1242" w:type="dxa"/>
            <w:shd w:val="clear" w:color="auto" w:fill="DDD9C3" w:themeFill="background2" w:themeFillShade="E6"/>
          </w:tcPr>
          <w:p w:rsidR="005378DD" w:rsidRPr="001E7A21" w:rsidRDefault="003B454F" w:rsidP="0081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70E9F">
              <w:rPr>
                <w:rFonts w:ascii="Times New Roman" w:hAnsi="Times New Roman" w:cs="Times New Roman"/>
              </w:rPr>
              <w:t>/01/2016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5378DD" w:rsidRPr="001E7A21" w:rsidRDefault="001E5877" w:rsidP="001E5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5378DD" w:rsidRPr="001E7A21" w:rsidRDefault="005378DD" w:rsidP="00813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DDD9C3" w:themeFill="background2" w:themeFillShade="E6"/>
          </w:tcPr>
          <w:p w:rsidR="005378DD" w:rsidRPr="001E7A21" w:rsidRDefault="00C31BA9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Ticaret Kuram</w:t>
            </w:r>
            <w:r w:rsidR="003D4F05">
              <w:rPr>
                <w:rFonts w:ascii="Times New Roman" w:hAnsi="Times New Roman" w:cs="Times New Roman"/>
              </w:rPr>
              <w:t>ları</w:t>
            </w:r>
            <w:r>
              <w:rPr>
                <w:rFonts w:ascii="Times New Roman" w:hAnsi="Times New Roman" w:cs="Times New Roman"/>
              </w:rPr>
              <w:t xml:space="preserve"> ve Politikaları</w:t>
            </w:r>
          </w:p>
        </w:tc>
        <w:tc>
          <w:tcPr>
            <w:tcW w:w="4536" w:type="dxa"/>
            <w:shd w:val="clear" w:color="auto" w:fill="DDD9C3" w:themeFill="background2" w:themeFillShade="E6"/>
          </w:tcPr>
          <w:p w:rsidR="005378DD" w:rsidRPr="001E7A21" w:rsidRDefault="00C31BA9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Ahmet Yağmur ERSOY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5378DD" w:rsidRPr="001E7A21" w:rsidRDefault="005378DD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DDD9C3" w:themeFill="background2" w:themeFillShade="E6"/>
          </w:tcPr>
          <w:p w:rsidR="005378DD" w:rsidRPr="001E7A21" w:rsidRDefault="00405F1F" w:rsidP="001E5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A108</w:t>
            </w:r>
          </w:p>
        </w:tc>
      </w:tr>
      <w:tr w:rsidR="00F26BFE" w:rsidTr="00B91DA5">
        <w:tc>
          <w:tcPr>
            <w:tcW w:w="1242" w:type="dxa"/>
          </w:tcPr>
          <w:p w:rsidR="00F26BFE" w:rsidRPr="001E7A21" w:rsidRDefault="000F3A19" w:rsidP="0081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370E9F">
              <w:rPr>
                <w:rFonts w:ascii="Times New Roman" w:hAnsi="Times New Roman" w:cs="Times New Roman"/>
              </w:rPr>
              <w:t>/01/2016</w:t>
            </w:r>
          </w:p>
        </w:tc>
        <w:tc>
          <w:tcPr>
            <w:tcW w:w="851" w:type="dxa"/>
          </w:tcPr>
          <w:p w:rsidR="00F26BFE" w:rsidRPr="001E7A21" w:rsidRDefault="001E5877" w:rsidP="001E5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50" w:type="dxa"/>
          </w:tcPr>
          <w:p w:rsidR="00F26BFE" w:rsidRPr="001E7A21" w:rsidRDefault="00F26BFE" w:rsidP="00813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26BFE" w:rsidRPr="001E7A21" w:rsidRDefault="00F23106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Ticaret</w:t>
            </w:r>
            <w:r w:rsidR="00B91DA5">
              <w:rPr>
                <w:rFonts w:ascii="Times New Roman" w:hAnsi="Times New Roman" w:cs="Times New Roman"/>
              </w:rPr>
              <w:t>te</w:t>
            </w:r>
            <w:r>
              <w:rPr>
                <w:rFonts w:ascii="Times New Roman" w:hAnsi="Times New Roman" w:cs="Times New Roman"/>
              </w:rPr>
              <w:t xml:space="preserve"> Hukuki Çerçeve</w:t>
            </w:r>
          </w:p>
        </w:tc>
        <w:tc>
          <w:tcPr>
            <w:tcW w:w="4536" w:type="dxa"/>
          </w:tcPr>
          <w:p w:rsidR="00F26BFE" w:rsidRPr="00F23106" w:rsidRDefault="00F23106" w:rsidP="00813DB8">
            <w:pPr>
              <w:rPr>
                <w:rFonts w:ascii="Times New Roman" w:hAnsi="Times New Roman" w:cs="Times New Roman"/>
              </w:rPr>
            </w:pPr>
            <w:r w:rsidRPr="00F23106">
              <w:rPr>
                <w:rFonts w:ascii="Times New Roman" w:hAnsi="Times New Roman" w:cs="Times New Roman"/>
              </w:rPr>
              <w:t>Yrd. Doç. Dr. Deniz Defne KIRLI AYDEMİR</w:t>
            </w:r>
          </w:p>
        </w:tc>
        <w:tc>
          <w:tcPr>
            <w:tcW w:w="1276" w:type="dxa"/>
          </w:tcPr>
          <w:p w:rsidR="00F26BFE" w:rsidRPr="001E7A21" w:rsidRDefault="00F26BFE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26BFE" w:rsidRPr="001E7A21" w:rsidRDefault="00405F1F" w:rsidP="001E5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A108</w:t>
            </w:r>
          </w:p>
        </w:tc>
      </w:tr>
      <w:tr w:rsidR="00F26BFE" w:rsidTr="00B91DA5">
        <w:tc>
          <w:tcPr>
            <w:tcW w:w="1242" w:type="dxa"/>
          </w:tcPr>
          <w:p w:rsidR="00F26BFE" w:rsidRDefault="000F3A19" w:rsidP="0081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370E9F">
              <w:rPr>
                <w:rFonts w:ascii="Times New Roman" w:hAnsi="Times New Roman" w:cs="Times New Roman"/>
              </w:rPr>
              <w:t>/01/2016</w:t>
            </w:r>
          </w:p>
        </w:tc>
        <w:tc>
          <w:tcPr>
            <w:tcW w:w="851" w:type="dxa"/>
          </w:tcPr>
          <w:p w:rsidR="00F26BFE" w:rsidRPr="001E7A21" w:rsidRDefault="001E5877" w:rsidP="001E5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50" w:type="dxa"/>
          </w:tcPr>
          <w:p w:rsidR="00F26BFE" w:rsidRPr="001E7A21" w:rsidRDefault="00F26BFE" w:rsidP="008C6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26BFE" w:rsidRDefault="001E5309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Uluslararası İlişkiler </w:t>
            </w:r>
          </w:p>
        </w:tc>
        <w:tc>
          <w:tcPr>
            <w:tcW w:w="4536" w:type="dxa"/>
          </w:tcPr>
          <w:p w:rsidR="00F26BFE" w:rsidRDefault="001E5309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Nesrin KENAR</w:t>
            </w:r>
          </w:p>
        </w:tc>
        <w:tc>
          <w:tcPr>
            <w:tcW w:w="1276" w:type="dxa"/>
          </w:tcPr>
          <w:p w:rsidR="00F26BFE" w:rsidRPr="001E7A21" w:rsidRDefault="00F26BFE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26BFE" w:rsidRDefault="00405F1F" w:rsidP="001E5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A108</w:t>
            </w:r>
          </w:p>
        </w:tc>
      </w:tr>
      <w:tr w:rsidR="00F26BFE" w:rsidTr="00B91DA5">
        <w:tc>
          <w:tcPr>
            <w:tcW w:w="1242" w:type="dxa"/>
          </w:tcPr>
          <w:p w:rsidR="00F26BFE" w:rsidRPr="001E7A21" w:rsidRDefault="000F3A19" w:rsidP="0081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370E9F">
              <w:rPr>
                <w:rFonts w:ascii="Times New Roman" w:hAnsi="Times New Roman" w:cs="Times New Roman"/>
              </w:rPr>
              <w:t>/01/2016</w:t>
            </w:r>
          </w:p>
        </w:tc>
        <w:tc>
          <w:tcPr>
            <w:tcW w:w="851" w:type="dxa"/>
          </w:tcPr>
          <w:p w:rsidR="00F26BFE" w:rsidRDefault="001E5877" w:rsidP="001E5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50" w:type="dxa"/>
          </w:tcPr>
          <w:p w:rsidR="00F26BFE" w:rsidRPr="001E7A21" w:rsidRDefault="00F26BFE" w:rsidP="00813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26BFE" w:rsidRDefault="001E5309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Ticari Süreçler</w:t>
            </w:r>
            <w:r w:rsidR="00B91DA5">
              <w:rPr>
                <w:rFonts w:ascii="Times New Roman" w:hAnsi="Times New Roman" w:cs="Times New Roman"/>
              </w:rPr>
              <w:t xml:space="preserve"> ve</w:t>
            </w:r>
            <w:r>
              <w:rPr>
                <w:rFonts w:ascii="Times New Roman" w:hAnsi="Times New Roman" w:cs="Times New Roman"/>
              </w:rPr>
              <w:t xml:space="preserve"> Uygulaması</w:t>
            </w:r>
          </w:p>
        </w:tc>
        <w:tc>
          <w:tcPr>
            <w:tcW w:w="4536" w:type="dxa"/>
          </w:tcPr>
          <w:p w:rsidR="00F26BFE" w:rsidRDefault="001E5309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Hakan TUNAHAN</w:t>
            </w:r>
          </w:p>
        </w:tc>
        <w:tc>
          <w:tcPr>
            <w:tcW w:w="1276" w:type="dxa"/>
          </w:tcPr>
          <w:p w:rsidR="00F26BFE" w:rsidRPr="001E7A21" w:rsidRDefault="00F26BFE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26BFE" w:rsidRDefault="00405F1F" w:rsidP="001E5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A108</w:t>
            </w:r>
          </w:p>
        </w:tc>
      </w:tr>
    </w:tbl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p w:rsidR="001E7A21" w:rsidRDefault="001E7A21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Doç. Dr. </w:t>
      </w:r>
      <w:r w:rsidR="00E5247E">
        <w:rPr>
          <w:rFonts w:ascii="Times New Roman" w:hAnsi="Times New Roman" w:cs="Times New Roman"/>
          <w:b/>
        </w:rPr>
        <w:t>Hakan TUNAHAN</w:t>
      </w:r>
    </w:p>
    <w:p w:rsidR="00316C94" w:rsidRDefault="00E5247E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Uluslararası Ticaret </w:t>
      </w:r>
      <w:r w:rsidR="00316C94">
        <w:rPr>
          <w:rFonts w:ascii="Times New Roman" w:hAnsi="Times New Roman" w:cs="Times New Roman"/>
          <w:b/>
        </w:rPr>
        <w:t>ABD Başkanı</w:t>
      </w:r>
    </w:p>
    <w:sectPr w:rsidR="00316C94" w:rsidSect="001E7A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21"/>
    <w:rsid w:val="000D538A"/>
    <w:rsid w:val="000D734E"/>
    <w:rsid w:val="000F3A19"/>
    <w:rsid w:val="00192094"/>
    <w:rsid w:val="001D0AB9"/>
    <w:rsid w:val="001E5309"/>
    <w:rsid w:val="001E5877"/>
    <w:rsid w:val="001E7A21"/>
    <w:rsid w:val="00262FCE"/>
    <w:rsid w:val="00316C94"/>
    <w:rsid w:val="0036300B"/>
    <w:rsid w:val="00370E9F"/>
    <w:rsid w:val="003B454F"/>
    <w:rsid w:val="003D4F05"/>
    <w:rsid w:val="00405F1F"/>
    <w:rsid w:val="00406C9F"/>
    <w:rsid w:val="00486A27"/>
    <w:rsid w:val="004F1869"/>
    <w:rsid w:val="005378DD"/>
    <w:rsid w:val="00545BCE"/>
    <w:rsid w:val="006842F7"/>
    <w:rsid w:val="008C672C"/>
    <w:rsid w:val="008D0AEC"/>
    <w:rsid w:val="008E5551"/>
    <w:rsid w:val="0096682C"/>
    <w:rsid w:val="00AF07FE"/>
    <w:rsid w:val="00AF0A64"/>
    <w:rsid w:val="00AF3475"/>
    <w:rsid w:val="00B91DA5"/>
    <w:rsid w:val="00C31BA9"/>
    <w:rsid w:val="00C44F44"/>
    <w:rsid w:val="00C9347B"/>
    <w:rsid w:val="00D646F4"/>
    <w:rsid w:val="00D96A29"/>
    <w:rsid w:val="00E00D3E"/>
    <w:rsid w:val="00E5247E"/>
    <w:rsid w:val="00E8043C"/>
    <w:rsid w:val="00F22602"/>
    <w:rsid w:val="00F23106"/>
    <w:rsid w:val="00F26BFE"/>
    <w:rsid w:val="00F6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pc</cp:lastModifiedBy>
  <cp:revision>2</cp:revision>
  <cp:lastPrinted>2015-12-25T07:51:00Z</cp:lastPrinted>
  <dcterms:created xsi:type="dcterms:W3CDTF">2015-12-28T20:04:00Z</dcterms:created>
  <dcterms:modified xsi:type="dcterms:W3CDTF">2015-12-28T20:04:00Z</dcterms:modified>
</cp:coreProperties>
</file>